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2D287" w14:textId="0405698B" w:rsidR="00A41D9F" w:rsidRPr="00A41D9F" w:rsidRDefault="00A41D9F" w:rsidP="00A41D9F">
      <w:pPr>
        <w:shd w:val="clear" w:color="auto" w:fill="FFFFFF"/>
        <w:spacing w:before="65" w:after="65" w:line="240" w:lineRule="auto"/>
        <w:textAlignment w:val="baseline"/>
        <w:rPr>
          <w:rFonts w:ascii="Arial" w:eastAsia="Times New Roman" w:hAnsi="Arial" w:cs="Arial"/>
          <w:color w:val="05519F"/>
          <w:sz w:val="21"/>
          <w:szCs w:val="21"/>
          <w:lang w:eastAsia="sk-SK"/>
        </w:rPr>
      </w:pPr>
      <w:r>
        <w:rPr>
          <w:rFonts w:ascii="Arial" w:eastAsia="Times New Roman" w:hAnsi="Arial" w:cs="Arial"/>
          <w:color w:val="05519F"/>
          <w:sz w:val="21"/>
          <w:szCs w:val="21"/>
          <w:lang w:eastAsia="sk-SK"/>
        </w:rPr>
        <w:t>V</w:t>
      </w:r>
      <w:r w:rsidRPr="00A41D9F">
        <w:rPr>
          <w:rFonts w:ascii="Arial" w:eastAsia="Times New Roman" w:hAnsi="Arial" w:cs="Arial"/>
          <w:color w:val="05519F"/>
          <w:sz w:val="21"/>
          <w:szCs w:val="21"/>
          <w:lang w:eastAsia="sk-SK"/>
        </w:rPr>
        <w:t>rijedni ste i ambiciozni?! Tražite posao koji će Vam pružiti mogućnost da učite i kontinuirano napredujete? Pridružite se našem timu.</w:t>
      </w:r>
    </w:p>
    <w:p w14:paraId="47435FB5" w14:textId="63071DC5" w:rsidR="00A41D9F" w:rsidRPr="00A41D9F" w:rsidRDefault="00E7109D" w:rsidP="00A41D9F">
      <w:pPr>
        <w:shd w:val="clear" w:color="auto" w:fill="FFFFFF"/>
        <w:spacing w:before="240" w:after="24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5519F"/>
          <w:kern w:val="36"/>
          <w:sz w:val="35"/>
          <w:szCs w:val="35"/>
          <w:lang w:eastAsia="sk-SK"/>
        </w:rPr>
      </w:pPr>
      <w:r>
        <w:rPr>
          <w:rFonts w:ascii="Arial" w:eastAsia="Times New Roman" w:hAnsi="Arial" w:cs="Arial"/>
          <w:b/>
          <w:bCs/>
          <w:color w:val="05519F"/>
          <w:kern w:val="36"/>
          <w:sz w:val="35"/>
          <w:szCs w:val="35"/>
          <w:lang w:eastAsia="sk-SK"/>
        </w:rPr>
        <w:t>Građevi</w:t>
      </w:r>
      <w:r w:rsidR="00355046">
        <w:rPr>
          <w:rFonts w:ascii="Arial" w:eastAsia="Times New Roman" w:hAnsi="Arial" w:cs="Arial"/>
          <w:b/>
          <w:bCs/>
          <w:color w:val="05519F"/>
          <w:kern w:val="36"/>
          <w:sz w:val="35"/>
          <w:szCs w:val="35"/>
          <w:lang w:eastAsia="sk-SK"/>
        </w:rPr>
        <w:t>nski</w:t>
      </w:r>
      <w:r>
        <w:rPr>
          <w:rFonts w:ascii="Arial" w:eastAsia="Times New Roman" w:hAnsi="Arial" w:cs="Arial"/>
          <w:b/>
          <w:bCs/>
          <w:color w:val="05519F"/>
          <w:kern w:val="36"/>
          <w:sz w:val="35"/>
          <w:szCs w:val="35"/>
          <w:lang w:eastAsia="sk-SK"/>
        </w:rPr>
        <w:t xml:space="preserve"> inženjer</w:t>
      </w:r>
      <w:r w:rsidR="00A41D9F" w:rsidRPr="00A41D9F">
        <w:rPr>
          <w:rFonts w:ascii="Arial" w:eastAsia="Times New Roman" w:hAnsi="Arial" w:cs="Arial"/>
          <w:b/>
          <w:bCs/>
          <w:color w:val="05519F"/>
          <w:kern w:val="36"/>
          <w:sz w:val="35"/>
          <w:szCs w:val="35"/>
          <w:lang w:eastAsia="sk-SK"/>
        </w:rPr>
        <w:t xml:space="preserve"> Banja Luka</w:t>
      </w:r>
    </w:p>
    <w:p w14:paraId="7EBB7459" w14:textId="56F25F27" w:rsidR="00A41D9F" w:rsidRDefault="00360BF6" w:rsidP="00A41D9F">
      <w:pPr>
        <w:shd w:val="clear" w:color="auto" w:fill="FFFFFF"/>
        <w:spacing w:after="0" w:line="480" w:lineRule="atLeast"/>
        <w:textAlignment w:val="baseline"/>
        <w:outlineLvl w:val="1"/>
        <w:rPr>
          <w:rFonts w:ascii="Arial" w:eastAsia="Times New Roman" w:hAnsi="Arial" w:cs="Arial"/>
          <w:b/>
          <w:bCs/>
          <w:color w:val="56596A"/>
          <w:sz w:val="36"/>
          <w:szCs w:val="36"/>
          <w:lang w:eastAsia="sk-SK"/>
        </w:rPr>
      </w:pPr>
      <w:r>
        <w:rPr>
          <w:rFonts w:ascii="Arial" w:eastAsia="Times New Roman" w:hAnsi="Arial" w:cs="Arial"/>
          <w:b/>
          <w:bCs/>
          <w:color w:val="56596A"/>
          <w:sz w:val="36"/>
          <w:szCs w:val="36"/>
          <w:lang w:eastAsia="sk-SK"/>
        </w:rPr>
        <w:t>Opis posla i idgovornosti:</w:t>
      </w:r>
    </w:p>
    <w:p w14:paraId="2779494D" w14:textId="77777777" w:rsidR="00A41D9F" w:rsidRPr="00A41D9F" w:rsidRDefault="00A41D9F" w:rsidP="00A41D9F">
      <w:pPr>
        <w:shd w:val="clear" w:color="auto" w:fill="FFFFFF"/>
        <w:spacing w:after="0" w:line="480" w:lineRule="atLeast"/>
        <w:textAlignment w:val="baseline"/>
        <w:outlineLvl w:val="1"/>
        <w:rPr>
          <w:rFonts w:ascii="Arial" w:eastAsia="Times New Roman" w:hAnsi="Arial" w:cs="Arial"/>
          <w:b/>
          <w:bCs/>
          <w:color w:val="56596A"/>
          <w:sz w:val="36"/>
          <w:szCs w:val="36"/>
          <w:lang w:eastAsia="sk-SK"/>
        </w:rPr>
      </w:pPr>
    </w:p>
    <w:p w14:paraId="485A8854" w14:textId="77777777" w:rsidR="00C774DB" w:rsidRDefault="00C774DB" w:rsidP="00C774DB">
      <w:r>
        <w:rPr>
          <w:rFonts w:ascii="Arial" w:hAnsi="Arial" w:cs="Arial"/>
          <w:color w:val="000000"/>
          <w:sz w:val="20"/>
          <w:szCs w:val="20"/>
        </w:rPr>
        <w:t> </w:t>
      </w:r>
    </w:p>
    <w:p w14:paraId="187E1D60" w14:textId="77777777" w:rsidR="00360BF6" w:rsidRPr="00360BF6" w:rsidRDefault="00360BF6" w:rsidP="00360BF6">
      <w:pPr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</w:pPr>
      <w:r w:rsidRPr="00360BF6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>Odgovora , realizuje, planira, kontroliše rad na gradilištu</w:t>
      </w:r>
    </w:p>
    <w:p w14:paraId="3939B8FA" w14:textId="77777777" w:rsidR="00360BF6" w:rsidRPr="00360BF6" w:rsidRDefault="00360BF6" w:rsidP="00360BF6">
      <w:pPr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</w:pPr>
      <w:r w:rsidRPr="00360BF6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>Sarađuje sa rukovodiocima ostalih sektora</w:t>
      </w:r>
    </w:p>
    <w:p w14:paraId="767A2522" w14:textId="77777777" w:rsidR="00360BF6" w:rsidRPr="00360BF6" w:rsidRDefault="00360BF6" w:rsidP="00360BF6">
      <w:pPr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</w:pPr>
      <w:r w:rsidRPr="00360BF6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>Svakodnevna organizacija i kontrola poslova, kako bi se izbjegle poteškošće i zastoji u građenju</w:t>
      </w:r>
    </w:p>
    <w:p w14:paraId="46EF9325" w14:textId="77777777" w:rsidR="00360BF6" w:rsidRPr="00360BF6" w:rsidRDefault="00360BF6" w:rsidP="00360BF6">
      <w:pPr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</w:pPr>
      <w:r w:rsidRPr="00360BF6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>Odgovora, nadzire gradnju, prati kvalitet izvršenih radova i usluga usklađuje rokove izvođenja sa Ugovorom i podnosi izvještaje nadređenom na dnevnom, sedmičnom i mjesečnom nivou a posebno po pitanju dostignute dinamike</w:t>
      </w:r>
    </w:p>
    <w:p w14:paraId="6FECCDC7" w14:textId="77777777" w:rsidR="00360BF6" w:rsidRPr="00360BF6" w:rsidRDefault="00360BF6" w:rsidP="00360BF6">
      <w:pPr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</w:pPr>
      <w:r w:rsidRPr="00360BF6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>Obavlja kontrolu nad radom sudionika gradnje-kooperantima, upotrebljenih i ugrađenih građevinskih materijala i proizvoda, te prati ugovorenu dinamiku izvođenja radova kooperanta</w:t>
      </w:r>
    </w:p>
    <w:p w14:paraId="6A9F353D" w14:textId="77777777" w:rsidR="00360BF6" w:rsidRPr="00360BF6" w:rsidRDefault="00360BF6" w:rsidP="00360BF6">
      <w:pPr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</w:pPr>
      <w:r w:rsidRPr="00360BF6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>Organizuje i prati provođenje propisa iz područja zaštite na radu i zaštite od požara na projektu svih radnika, materijala i opreme na radilištu</w:t>
      </w:r>
    </w:p>
    <w:p w14:paraId="78CA5F5D" w14:textId="77777777" w:rsidR="00360BF6" w:rsidRPr="00360BF6" w:rsidRDefault="00360BF6" w:rsidP="00360BF6">
      <w:pPr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</w:pPr>
      <w:r w:rsidRPr="00360BF6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 xml:space="preserve">Odgovoran za ispravnost sredstava rada; </w:t>
      </w:r>
    </w:p>
    <w:p w14:paraId="06B97CCF" w14:textId="77777777" w:rsidR="00360BF6" w:rsidRPr="00360BF6" w:rsidRDefault="00360BF6" w:rsidP="00360BF6">
      <w:pPr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</w:pPr>
      <w:r w:rsidRPr="00360BF6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 xml:space="preserve">Učestvuje i pregovara u dijelu  komercijalnih poslova;  </w:t>
      </w:r>
    </w:p>
    <w:p w14:paraId="14F5B4CB" w14:textId="7A559674" w:rsidR="00360BF6" w:rsidRPr="00360BF6" w:rsidRDefault="00360BF6" w:rsidP="00360BF6">
      <w:pPr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</w:pPr>
      <w:r w:rsidRPr="00360BF6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>U</w:t>
      </w:r>
      <w:r w:rsidR="00EA24C4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>č</w:t>
      </w:r>
      <w:r w:rsidRPr="00360BF6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>estvuje u dijelu pravnih i opšti</w:t>
      </w:r>
      <w:r w:rsidR="00EA24C4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>h</w:t>
      </w:r>
      <w:r w:rsidRPr="00360BF6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 xml:space="preserve"> poslova</w:t>
      </w:r>
    </w:p>
    <w:p w14:paraId="31258DF0" w14:textId="77777777" w:rsidR="00360BF6" w:rsidRDefault="00360BF6" w:rsidP="00360BF6">
      <w:pPr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</w:pPr>
      <w:r w:rsidRPr="00360BF6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>Kontrola i priprema tehničke/tenderske dokumentacije</w:t>
      </w:r>
    </w:p>
    <w:p w14:paraId="69F8342A" w14:textId="319FB74C" w:rsidR="00355046" w:rsidRDefault="00355046" w:rsidP="00360BF6">
      <w:pPr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</w:pPr>
    </w:p>
    <w:p w14:paraId="08A2206B" w14:textId="6F80DFD3" w:rsidR="00355046" w:rsidRDefault="00355046" w:rsidP="00360BF6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sk-SK"/>
        </w:rPr>
      </w:pPr>
      <w:r w:rsidRPr="0035504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sk-SK"/>
        </w:rPr>
        <w:t>Potrebni uslovi:</w:t>
      </w:r>
    </w:p>
    <w:p w14:paraId="49EF77A5" w14:textId="77777777" w:rsidR="00355046" w:rsidRPr="00355046" w:rsidRDefault="00355046" w:rsidP="00360BF6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sk-SK"/>
        </w:rPr>
      </w:pPr>
    </w:p>
    <w:p w14:paraId="290E3E50" w14:textId="0DB4D8EE" w:rsidR="00355046" w:rsidRPr="00360BF6" w:rsidRDefault="00355046" w:rsidP="00360BF6">
      <w:pPr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>Diplomirani građevinski inženjer</w:t>
      </w:r>
    </w:p>
    <w:p w14:paraId="08C300E4" w14:textId="77777777" w:rsidR="00360BF6" w:rsidRPr="00360BF6" w:rsidRDefault="00360BF6" w:rsidP="00360BF6">
      <w:pPr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</w:pPr>
      <w:r w:rsidRPr="00360BF6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>Poznavanje engleskog jezika ( aktivno )</w:t>
      </w:r>
    </w:p>
    <w:p w14:paraId="730087F1" w14:textId="77777777" w:rsidR="00614681" w:rsidRDefault="00614681" w:rsidP="00C774DB">
      <w:pPr>
        <w:rPr>
          <w:rFonts w:ascii="Arial" w:hAnsi="Arial" w:cs="Arial"/>
          <w:color w:val="000000"/>
          <w:sz w:val="20"/>
          <w:szCs w:val="20"/>
        </w:rPr>
      </w:pPr>
    </w:p>
    <w:p w14:paraId="59820655" w14:textId="77777777" w:rsidR="00614681" w:rsidRDefault="00614681" w:rsidP="00C774D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Trajanje oglasa 15 dana.</w:t>
      </w:r>
    </w:p>
    <w:p w14:paraId="35F67D1A" w14:textId="489D66EA" w:rsidR="00C774DB" w:rsidRDefault="00C774DB" w:rsidP="00C774DB">
      <w:r>
        <w:rPr>
          <w:rFonts w:ascii="Arial" w:hAnsi="Arial" w:cs="Arial"/>
          <w:color w:val="000000"/>
          <w:sz w:val="20"/>
          <w:szCs w:val="20"/>
        </w:rPr>
        <w:t> </w:t>
      </w:r>
    </w:p>
    <w:p w14:paraId="4C2A15DA" w14:textId="77777777" w:rsidR="00C774DB" w:rsidRDefault="00C774DB" w:rsidP="00C774DB">
      <w:r>
        <w:rPr>
          <w:rFonts w:ascii="Arial" w:hAnsi="Arial" w:cs="Arial"/>
          <w:color w:val="000000"/>
          <w:sz w:val="20"/>
          <w:szCs w:val="20"/>
        </w:rPr>
        <w:t> </w:t>
      </w:r>
    </w:p>
    <w:p w14:paraId="05952A02" w14:textId="00D758E6" w:rsidR="00C774DB" w:rsidRDefault="00C774DB" w:rsidP="00C774DB">
      <w:pPr>
        <w:spacing w:line="252" w:lineRule="auto"/>
      </w:pPr>
      <w:r>
        <w:rPr>
          <w:rFonts w:ascii="Open Sans" w:hAnsi="Open Sans"/>
          <w:color w:val="56596A"/>
          <w:sz w:val="21"/>
          <w:szCs w:val="21"/>
        </w:rPr>
        <w:t xml:space="preserve">Prijave sa biografijom možete slati na na e-mail:    </w:t>
      </w:r>
      <w:hyperlink r:id="rId5" w:history="1">
        <w:r w:rsidR="001C6164" w:rsidRPr="0065188C">
          <w:rPr>
            <w:rStyle w:val="Hiperveza"/>
            <w:rFonts w:ascii="Open Sans" w:hAnsi="Open Sans"/>
            <w:sz w:val="21"/>
            <w:szCs w:val="21"/>
          </w:rPr>
          <w:t>mirjana.vracar@shpgroup.eu</w:t>
        </w:r>
      </w:hyperlink>
      <w:r>
        <w:rPr>
          <w:rFonts w:ascii="Open Sans" w:hAnsi="Open Sans"/>
          <w:color w:val="56596A"/>
          <w:sz w:val="21"/>
          <w:szCs w:val="21"/>
        </w:rPr>
        <w:t xml:space="preserve"> , te lično ili poštom na adresu SHP Celex a.d., Veljka Mlađenovića bb, 78000 Banja Luka.</w:t>
      </w:r>
    </w:p>
    <w:p w14:paraId="46795216" w14:textId="77777777" w:rsidR="00C774DB" w:rsidRDefault="00C774DB" w:rsidP="00C774DB">
      <w:r>
        <w:rPr>
          <w:rFonts w:ascii="Arial" w:hAnsi="Arial" w:cs="Arial"/>
          <w:color w:val="000000"/>
          <w:sz w:val="20"/>
          <w:szCs w:val="20"/>
        </w:rPr>
        <w:t> </w:t>
      </w:r>
    </w:p>
    <w:p w14:paraId="16C8D42C" w14:textId="77777777" w:rsidR="002B2AC5" w:rsidRDefault="002B2AC5"/>
    <w:sectPr w:rsidR="002B2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3E2A"/>
    <w:multiLevelType w:val="hybridMultilevel"/>
    <w:tmpl w:val="13D680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568E1"/>
    <w:multiLevelType w:val="hybridMultilevel"/>
    <w:tmpl w:val="BA70F76E"/>
    <w:lvl w:ilvl="0" w:tplc="D00CFB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41268"/>
    <w:multiLevelType w:val="multilevel"/>
    <w:tmpl w:val="844A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B4A48"/>
    <w:multiLevelType w:val="hybridMultilevel"/>
    <w:tmpl w:val="FDAAFD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1072D"/>
    <w:multiLevelType w:val="multilevel"/>
    <w:tmpl w:val="E57A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3261970">
    <w:abstractNumId w:val="4"/>
  </w:num>
  <w:num w:numId="2" w16cid:durableId="805509941">
    <w:abstractNumId w:val="2"/>
  </w:num>
  <w:num w:numId="3" w16cid:durableId="1682123639">
    <w:abstractNumId w:val="3"/>
  </w:num>
  <w:num w:numId="4" w16cid:durableId="846595252">
    <w:abstractNumId w:val="0"/>
  </w:num>
  <w:num w:numId="5" w16cid:durableId="1853840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FB"/>
    <w:rsid w:val="001C6164"/>
    <w:rsid w:val="002B2AC5"/>
    <w:rsid w:val="00355046"/>
    <w:rsid w:val="00360BF6"/>
    <w:rsid w:val="005B0497"/>
    <w:rsid w:val="00614681"/>
    <w:rsid w:val="008025FB"/>
    <w:rsid w:val="00A12071"/>
    <w:rsid w:val="00A41D9F"/>
    <w:rsid w:val="00AF7226"/>
    <w:rsid w:val="00C26BE8"/>
    <w:rsid w:val="00C774DB"/>
    <w:rsid w:val="00E7109D"/>
    <w:rsid w:val="00EA24C4"/>
    <w:rsid w:val="00F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6833B"/>
  <w15:chartTrackingRefBased/>
  <w15:docId w15:val="{2524E8E1-456B-4FAD-A5EC-C3613AF6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A41D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slov2">
    <w:name w:val="heading 2"/>
    <w:basedOn w:val="Normal"/>
    <w:link w:val="Naslov2Char"/>
    <w:uiPriority w:val="9"/>
    <w:qFormat/>
    <w:rsid w:val="00A41D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A41D9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slov2Char">
    <w:name w:val="Naslov 2 Char"/>
    <w:basedOn w:val="Podrazumevanifontpasusa"/>
    <w:link w:val="Naslov2"/>
    <w:uiPriority w:val="9"/>
    <w:rsid w:val="00A41D9F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customStyle="1" w:styleId="tagline">
    <w:name w:val="tagline"/>
    <w:basedOn w:val="Normal"/>
    <w:rsid w:val="00A4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alWeb">
    <w:name w:val="Normal (Web)"/>
    <w:basedOn w:val="Normal"/>
    <w:uiPriority w:val="99"/>
    <w:semiHidden/>
    <w:unhideWhenUsed/>
    <w:rsid w:val="00A4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aglaeno">
    <w:name w:val="Strong"/>
    <w:basedOn w:val="Podrazumevanifontpasusa"/>
    <w:uiPriority w:val="22"/>
    <w:qFormat/>
    <w:rsid w:val="00A41D9F"/>
    <w:rPr>
      <w:b/>
      <w:bCs/>
    </w:rPr>
  </w:style>
  <w:style w:type="character" w:styleId="Hiperveza">
    <w:name w:val="Hyperlink"/>
    <w:basedOn w:val="Podrazumevanifontpasusa"/>
    <w:uiPriority w:val="99"/>
    <w:unhideWhenUsed/>
    <w:rsid w:val="00C774DB"/>
    <w:rPr>
      <w:color w:val="0563C1"/>
      <w:u w:val="single"/>
    </w:rPr>
  </w:style>
  <w:style w:type="paragraph" w:styleId="Pasussalistom">
    <w:name w:val="List Paragraph"/>
    <w:basedOn w:val="Normal"/>
    <w:uiPriority w:val="34"/>
    <w:qFormat/>
    <w:rsid w:val="00C774DB"/>
    <w:pPr>
      <w:spacing w:line="252" w:lineRule="auto"/>
      <w:ind w:left="720"/>
      <w:contextualSpacing/>
    </w:pPr>
    <w:rPr>
      <w:rFonts w:ascii="Calibri" w:hAnsi="Calibri" w:cs="Calibri"/>
      <w:lang w:eastAsia="sk-SK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1C6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49835">
          <w:marLeft w:val="0"/>
          <w:marRight w:val="0"/>
          <w:marTop w:val="0"/>
          <w:marBottom w:val="0"/>
          <w:divBdr>
            <w:top w:val="single" w:sz="6" w:space="0" w:color="D7E7F9"/>
            <w:left w:val="single" w:sz="6" w:space="0" w:color="D7E7F9"/>
            <w:bottom w:val="single" w:sz="6" w:space="0" w:color="D7E7F9"/>
            <w:right w:val="single" w:sz="6" w:space="0" w:color="D7E7F9"/>
          </w:divBdr>
          <w:divsChild>
            <w:div w:id="14882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726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jana.vracar@shpgroup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Vračar</dc:creator>
  <cp:keywords/>
  <dc:description/>
  <cp:lastModifiedBy>Mirjana Vračar</cp:lastModifiedBy>
  <cp:revision>7</cp:revision>
  <dcterms:created xsi:type="dcterms:W3CDTF">2023-10-16T12:30:00Z</dcterms:created>
  <dcterms:modified xsi:type="dcterms:W3CDTF">2023-10-16T12:39:00Z</dcterms:modified>
</cp:coreProperties>
</file>